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114" w:type="dxa"/>
        <w:tblInd w:w="6912" w:type="dxa"/>
        <w:tblLook w:val="01E0" w:firstRow="1" w:lastRow="1" w:firstColumn="1" w:lastColumn="1" w:noHBand="0" w:noVBand="0"/>
      </w:tblPr>
      <w:tblGrid>
        <w:gridCol w:w="8114"/>
      </w:tblGrid>
      <w:tr w:rsidR="00491B80" w:rsidRPr="007E260B" w14:paraId="42B69B8B" w14:textId="77777777" w:rsidTr="0083285E">
        <w:tc>
          <w:tcPr>
            <w:tcW w:w="8114" w:type="dxa"/>
          </w:tcPr>
          <w:p w14:paraId="4578B4A3" w14:textId="6141BD19" w:rsidR="00491B80" w:rsidRPr="007E260B" w:rsidRDefault="00E624D4" w:rsidP="0083285E">
            <w:pPr>
              <w:jc w:val="right"/>
              <w:rPr>
                <w:sz w:val="22"/>
              </w:rPr>
            </w:pPr>
            <w:r>
              <w:rPr>
                <w:sz w:val="22"/>
              </w:rPr>
              <w:t>Pirkimo</w:t>
            </w:r>
            <w:r w:rsidR="00491B80" w:rsidRPr="007E260B">
              <w:rPr>
                <w:sz w:val="22"/>
              </w:rPr>
              <w:t xml:space="preserve"> sąlygų</w:t>
            </w:r>
          </w:p>
        </w:tc>
      </w:tr>
      <w:tr w:rsidR="00491B80" w:rsidRPr="007E260B" w14:paraId="4E0C9180" w14:textId="77777777" w:rsidTr="0083285E">
        <w:tc>
          <w:tcPr>
            <w:tcW w:w="8114" w:type="dxa"/>
          </w:tcPr>
          <w:p w14:paraId="727A0487" w14:textId="72ED7393" w:rsidR="00491B80" w:rsidRPr="007E260B" w:rsidRDefault="003D7DCC" w:rsidP="0083285E">
            <w:pPr>
              <w:jc w:val="right"/>
              <w:rPr>
                <w:sz w:val="22"/>
              </w:rPr>
            </w:pPr>
            <w:r>
              <w:rPr>
                <w:sz w:val="22"/>
              </w:rPr>
              <w:t>12</w:t>
            </w:r>
            <w:r w:rsidR="00491B80" w:rsidRPr="007E260B">
              <w:rPr>
                <w:sz w:val="22"/>
              </w:rPr>
              <w:t xml:space="preserve"> priedas</w:t>
            </w:r>
          </w:p>
        </w:tc>
      </w:tr>
    </w:tbl>
    <w:p w14:paraId="5336A90D" w14:textId="77777777" w:rsidR="00491B80" w:rsidRPr="007E260B" w:rsidRDefault="00491B80" w:rsidP="009D600B">
      <w:pPr>
        <w:ind w:right="-178"/>
        <w:jc w:val="center"/>
        <w:rPr>
          <w:sz w:val="22"/>
          <w:szCs w:val="22"/>
        </w:rPr>
      </w:pPr>
    </w:p>
    <w:p w14:paraId="7300317C" w14:textId="08E06999" w:rsidR="00491B80" w:rsidRPr="007E260B" w:rsidRDefault="00491B80" w:rsidP="009D600B">
      <w:pPr>
        <w:widowControl w:val="0"/>
        <w:jc w:val="center"/>
        <w:rPr>
          <w:b/>
          <w:sz w:val="22"/>
          <w:szCs w:val="22"/>
        </w:rPr>
      </w:pPr>
      <w:r w:rsidRPr="007E260B">
        <w:rPr>
          <w:b/>
          <w:sz w:val="22"/>
          <w:szCs w:val="22"/>
        </w:rPr>
        <w:t>SUTARČIŲ</w:t>
      </w:r>
      <w:r w:rsidRPr="007E260B">
        <w:rPr>
          <w:sz w:val="22"/>
          <w:szCs w:val="22"/>
        </w:rPr>
        <w:t xml:space="preserve"> </w:t>
      </w:r>
      <w:r w:rsidRPr="007E260B">
        <w:rPr>
          <w:b/>
          <w:sz w:val="22"/>
          <w:szCs w:val="22"/>
        </w:rPr>
        <w:t>SĄRAŠAS</w:t>
      </w:r>
      <w:r w:rsidR="0083583A" w:rsidRPr="007E260B">
        <w:rPr>
          <w:b/>
          <w:sz w:val="22"/>
          <w:szCs w:val="22"/>
        </w:rPr>
        <w:t xml:space="preserve"> KVALIFIKACIJOS REIKALAVIMAMS</w:t>
      </w:r>
    </w:p>
    <w:p w14:paraId="6977531D" w14:textId="77777777" w:rsidR="00491B80" w:rsidRPr="007E260B" w:rsidRDefault="00491B80" w:rsidP="009D600B">
      <w:pPr>
        <w:widowControl w:val="0"/>
        <w:jc w:val="both"/>
        <w:rPr>
          <w:sz w:val="22"/>
          <w:szCs w:val="22"/>
        </w:rPr>
      </w:pPr>
    </w:p>
    <w:p w14:paraId="21BC5D1F" w14:textId="013181DA" w:rsidR="00491B80" w:rsidRDefault="00C61AFF" w:rsidP="00EF09EB">
      <w:pPr>
        <w:widowControl w:val="0"/>
        <w:ind w:firstLine="709"/>
        <w:jc w:val="both"/>
        <w:rPr>
          <w:bCs/>
          <w:sz w:val="22"/>
          <w:szCs w:val="22"/>
        </w:rPr>
      </w:pPr>
      <w:r w:rsidRPr="007E260B">
        <w:rPr>
          <w:sz w:val="22"/>
          <w:szCs w:val="22"/>
        </w:rPr>
        <w:t>Pateikiame informaciją apie</w:t>
      </w:r>
      <w:r w:rsidR="00491B80" w:rsidRPr="007E260B">
        <w:rPr>
          <w:sz w:val="22"/>
          <w:szCs w:val="22"/>
        </w:rPr>
        <w:t xml:space="preserve"> </w:t>
      </w:r>
      <w:r w:rsidR="00834D9A" w:rsidRPr="007E260B">
        <w:rPr>
          <w:sz w:val="22"/>
          <w:szCs w:val="22"/>
        </w:rPr>
        <w:t xml:space="preserve">įvykdytas / vykdomas </w:t>
      </w:r>
      <w:r w:rsidR="00491B80" w:rsidRPr="007E260B">
        <w:rPr>
          <w:sz w:val="22"/>
          <w:szCs w:val="22"/>
        </w:rPr>
        <w:t>sutartis</w:t>
      </w:r>
      <w:r w:rsidR="00C027F7" w:rsidRPr="007E260B">
        <w:rPr>
          <w:sz w:val="22"/>
          <w:szCs w:val="22"/>
        </w:rPr>
        <w:t>, kurios atitinka</w:t>
      </w:r>
      <w:r w:rsidR="00EF09EB">
        <w:rPr>
          <w:sz w:val="22"/>
          <w:szCs w:val="22"/>
        </w:rPr>
        <w:t xml:space="preserve"> </w:t>
      </w:r>
      <w:r w:rsidR="003D7DCC" w:rsidRPr="003D7DCC">
        <w:rPr>
          <w:bCs/>
          <w:sz w:val="22"/>
          <w:szCs w:val="22"/>
        </w:rPr>
        <w:t>Pirkimo sąlygų 4 pried</w:t>
      </w:r>
      <w:r w:rsidR="003D7DCC">
        <w:rPr>
          <w:bCs/>
          <w:sz w:val="22"/>
          <w:szCs w:val="22"/>
        </w:rPr>
        <w:t>o</w:t>
      </w:r>
      <w:r w:rsidR="003D7DCC" w:rsidRPr="003D7DCC">
        <w:rPr>
          <w:bCs/>
          <w:sz w:val="22"/>
          <w:szCs w:val="22"/>
        </w:rPr>
        <w:t xml:space="preserve"> „Tiekėjų kvalifikacijos reikalavimai ir reikalaujami kokybės bei aplinkos apsaugos vadybos sistemų standartai“</w:t>
      </w:r>
      <w:r w:rsidR="003D7DCC">
        <w:rPr>
          <w:bCs/>
          <w:sz w:val="22"/>
          <w:szCs w:val="22"/>
        </w:rPr>
        <w:t xml:space="preserve"> </w:t>
      </w:r>
      <w:r w:rsidR="00C027F7" w:rsidRPr="007E260B">
        <w:rPr>
          <w:bCs/>
          <w:sz w:val="22"/>
          <w:szCs w:val="22"/>
        </w:rPr>
        <w:t xml:space="preserve">lentelės </w:t>
      </w:r>
      <w:r w:rsidR="0076155D">
        <w:rPr>
          <w:bCs/>
          <w:sz w:val="22"/>
          <w:szCs w:val="22"/>
          <w:lang w:val="en-US"/>
        </w:rPr>
        <w:t>1</w:t>
      </w:r>
      <w:r w:rsidR="00C027F7" w:rsidRPr="007E260B">
        <w:rPr>
          <w:bCs/>
          <w:sz w:val="22"/>
          <w:szCs w:val="22"/>
        </w:rPr>
        <w:t xml:space="preserve"> punkte nustatytus reikalavimus:</w:t>
      </w:r>
    </w:p>
    <w:p w14:paraId="10640A4D" w14:textId="77777777" w:rsidR="00904733" w:rsidRDefault="00904733" w:rsidP="00EF09EB">
      <w:pPr>
        <w:widowControl w:val="0"/>
        <w:ind w:firstLine="709"/>
        <w:jc w:val="both"/>
        <w:rPr>
          <w:bCs/>
          <w:sz w:val="22"/>
          <w:szCs w:val="22"/>
        </w:rPr>
      </w:pPr>
    </w:p>
    <w:tbl>
      <w:tblPr>
        <w:tblW w:w="5501"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237"/>
        <w:gridCol w:w="2987"/>
        <w:gridCol w:w="3223"/>
        <w:gridCol w:w="1801"/>
        <w:gridCol w:w="2832"/>
        <w:gridCol w:w="2409"/>
      </w:tblGrid>
      <w:tr w:rsidR="003B0F92" w:rsidRPr="00153F67" w14:paraId="02321AA9" w14:textId="6117D11B" w:rsidTr="003B0F92">
        <w:tc>
          <w:tcPr>
            <w:tcW w:w="165" w:type="pct"/>
            <w:tcBorders>
              <w:top w:val="single" w:sz="4" w:space="0" w:color="000000"/>
              <w:left w:val="single" w:sz="4" w:space="0" w:color="000000"/>
              <w:bottom w:val="single" w:sz="4" w:space="0" w:color="000000"/>
              <w:right w:val="single" w:sz="4" w:space="0" w:color="000000"/>
            </w:tcBorders>
            <w:shd w:val="clear" w:color="auto" w:fill="D5DCE4"/>
          </w:tcPr>
          <w:p w14:paraId="53D6F2E8" w14:textId="77777777" w:rsidR="003B0F92" w:rsidRPr="00153F67" w:rsidRDefault="003B0F92" w:rsidP="000000D4">
            <w:pPr>
              <w:spacing w:after="160" w:line="276" w:lineRule="auto"/>
              <w:jc w:val="center"/>
              <w:rPr>
                <w:sz w:val="22"/>
                <w:szCs w:val="22"/>
                <w:lang w:eastAsia="lt-LT"/>
              </w:rPr>
            </w:pPr>
            <w:r w:rsidRPr="00153F67">
              <w:rPr>
                <w:sz w:val="22"/>
                <w:szCs w:val="22"/>
                <w:lang w:eastAsia="lt-LT"/>
              </w:rPr>
              <w:t>Eil. Nr.</w:t>
            </w:r>
          </w:p>
        </w:tc>
        <w:tc>
          <w:tcPr>
            <w:tcW w:w="698" w:type="pct"/>
            <w:tcBorders>
              <w:top w:val="single" w:sz="4" w:space="0" w:color="000000"/>
              <w:left w:val="single" w:sz="4" w:space="0" w:color="000000"/>
              <w:bottom w:val="single" w:sz="4" w:space="0" w:color="000000"/>
              <w:right w:val="single" w:sz="4" w:space="0" w:color="000000"/>
            </w:tcBorders>
            <w:shd w:val="clear" w:color="auto" w:fill="D5DCE4"/>
          </w:tcPr>
          <w:p w14:paraId="78319A8D" w14:textId="235E4156" w:rsidR="003B0F92" w:rsidRPr="00153F67" w:rsidRDefault="003B0F92" w:rsidP="000000D4">
            <w:pPr>
              <w:spacing w:after="160" w:line="276" w:lineRule="auto"/>
              <w:jc w:val="center"/>
              <w:rPr>
                <w:sz w:val="22"/>
                <w:szCs w:val="22"/>
                <w:lang w:eastAsia="lt-LT"/>
              </w:rPr>
            </w:pPr>
            <w:r w:rsidRPr="00153F67">
              <w:rPr>
                <w:sz w:val="22"/>
                <w:szCs w:val="22"/>
                <w:lang w:eastAsia="lt-LT"/>
              </w:rPr>
              <w:t>Sutarties</w:t>
            </w:r>
            <w:r w:rsidRPr="00153F67">
              <w:rPr>
                <w:sz w:val="22"/>
                <w:szCs w:val="22"/>
                <w:lang w:eastAsia="en-GB"/>
              </w:rPr>
              <w:t xml:space="preserve"> </w:t>
            </w:r>
            <w:r>
              <w:rPr>
                <w:sz w:val="22"/>
                <w:szCs w:val="22"/>
                <w:lang w:eastAsia="en-GB"/>
              </w:rPr>
              <w:t xml:space="preserve">ar projekto </w:t>
            </w:r>
            <w:r w:rsidRPr="00153F67">
              <w:rPr>
                <w:sz w:val="22"/>
                <w:szCs w:val="22"/>
                <w:lang w:eastAsia="en-GB"/>
              </w:rPr>
              <w:t>pavadinimas ir numeris</w:t>
            </w:r>
          </w:p>
        </w:tc>
        <w:tc>
          <w:tcPr>
            <w:tcW w:w="932" w:type="pct"/>
            <w:tcBorders>
              <w:top w:val="single" w:sz="4" w:space="0" w:color="000000"/>
              <w:left w:val="single" w:sz="4" w:space="0" w:color="000000"/>
              <w:bottom w:val="single" w:sz="4" w:space="0" w:color="000000"/>
              <w:right w:val="single" w:sz="4" w:space="0" w:color="000000"/>
            </w:tcBorders>
            <w:shd w:val="clear" w:color="auto" w:fill="D5DCE4"/>
          </w:tcPr>
          <w:p w14:paraId="2202FF1F" w14:textId="77777777" w:rsidR="003B0F92" w:rsidRPr="00153F67" w:rsidRDefault="003B0F92" w:rsidP="000000D4">
            <w:pPr>
              <w:spacing w:after="160" w:line="276" w:lineRule="auto"/>
              <w:jc w:val="center"/>
              <w:rPr>
                <w:sz w:val="22"/>
                <w:szCs w:val="22"/>
                <w:lang w:eastAsia="lt-LT"/>
              </w:rPr>
            </w:pPr>
            <w:r w:rsidRPr="00153F67">
              <w:rPr>
                <w:bCs/>
                <w:sz w:val="22"/>
                <w:szCs w:val="22"/>
                <w:lang w:eastAsia="lt-LT"/>
              </w:rPr>
              <w:t>Paslaugų teikimo pradžia ir pabaiga (</w:t>
            </w:r>
            <w:r w:rsidRPr="00153F67">
              <w:rPr>
                <w:bCs/>
                <w:i/>
                <w:iCs/>
                <w:sz w:val="22"/>
                <w:szCs w:val="22"/>
                <w:lang w:eastAsia="lt-LT"/>
              </w:rPr>
              <w:t>metų, mėnesio ir dienos tikslumu</w:t>
            </w:r>
            <w:r w:rsidRPr="00153F67">
              <w:rPr>
                <w:bCs/>
                <w:sz w:val="22"/>
                <w:szCs w:val="22"/>
                <w:lang w:eastAsia="lt-LT"/>
              </w:rPr>
              <w:t>)</w:t>
            </w:r>
          </w:p>
        </w:tc>
        <w:tc>
          <w:tcPr>
            <w:tcW w:w="1006" w:type="pct"/>
            <w:tcBorders>
              <w:top w:val="single" w:sz="4" w:space="0" w:color="000000"/>
              <w:left w:val="single" w:sz="4" w:space="0" w:color="000000"/>
              <w:bottom w:val="single" w:sz="4" w:space="0" w:color="000000"/>
              <w:right w:val="single" w:sz="4" w:space="0" w:color="000000"/>
            </w:tcBorders>
            <w:shd w:val="clear" w:color="auto" w:fill="D5DCE4"/>
          </w:tcPr>
          <w:p w14:paraId="13918D07" w14:textId="135D7A38" w:rsidR="003B0F92" w:rsidRPr="00153F67" w:rsidRDefault="003B0F92" w:rsidP="000621B0">
            <w:pPr>
              <w:spacing w:after="160" w:line="276" w:lineRule="auto"/>
              <w:jc w:val="center"/>
              <w:rPr>
                <w:sz w:val="22"/>
                <w:szCs w:val="22"/>
                <w:lang w:eastAsia="lt-LT"/>
              </w:rPr>
            </w:pPr>
            <w:r w:rsidRPr="00153F67">
              <w:rPr>
                <w:sz w:val="22"/>
                <w:szCs w:val="22"/>
                <w:lang w:eastAsia="lt-LT"/>
              </w:rPr>
              <w:t>Tiekėjo suteiktų paslaugų aprašymas</w:t>
            </w:r>
            <w:r>
              <w:rPr>
                <w:sz w:val="22"/>
                <w:szCs w:val="22"/>
                <w:lang w:eastAsia="lt-LT"/>
              </w:rPr>
              <w:t xml:space="preserve">, </w:t>
            </w:r>
            <w:r w:rsidRPr="00711BCB">
              <w:rPr>
                <w:sz w:val="22"/>
                <w:szCs w:val="22"/>
                <w:lang w:eastAsia="lt-LT"/>
              </w:rPr>
              <w:t>aiškiai nurodant, kad buvo teikiamos informacinės sistemos techninių sprendimų analizės, rengimo, vertinimo ar priežiūros paslaugos</w:t>
            </w:r>
            <w:r>
              <w:rPr>
                <w:sz w:val="22"/>
                <w:szCs w:val="22"/>
                <w:lang w:eastAsia="lt-LT"/>
              </w:rPr>
              <w:t xml:space="preserve">. </w:t>
            </w:r>
          </w:p>
          <w:p w14:paraId="68021151" w14:textId="5CB89269" w:rsidR="003B0F92" w:rsidRPr="00153F67" w:rsidRDefault="003B0F92" w:rsidP="000000D4">
            <w:pPr>
              <w:tabs>
                <w:tab w:val="left" w:pos="250"/>
              </w:tabs>
              <w:spacing w:after="160" w:line="276" w:lineRule="auto"/>
              <w:jc w:val="center"/>
              <w:rPr>
                <w:sz w:val="22"/>
                <w:szCs w:val="22"/>
                <w:lang w:eastAsia="lt-LT"/>
              </w:rPr>
            </w:pPr>
          </w:p>
        </w:tc>
        <w:tc>
          <w:tcPr>
            <w:tcW w:w="562" w:type="pct"/>
            <w:tcBorders>
              <w:top w:val="single" w:sz="4" w:space="0" w:color="000000"/>
              <w:left w:val="single" w:sz="4" w:space="0" w:color="000000"/>
              <w:bottom w:val="single" w:sz="4" w:space="0" w:color="000000"/>
              <w:right w:val="single" w:sz="4" w:space="0" w:color="000000"/>
            </w:tcBorders>
            <w:shd w:val="clear" w:color="auto" w:fill="D5DCE4"/>
          </w:tcPr>
          <w:p w14:paraId="798408AF" w14:textId="77777777" w:rsidR="003B0F92" w:rsidRPr="00153F67" w:rsidRDefault="003B0F92" w:rsidP="000000D4">
            <w:pPr>
              <w:spacing w:after="160" w:line="276" w:lineRule="auto"/>
              <w:jc w:val="center"/>
              <w:rPr>
                <w:sz w:val="22"/>
                <w:szCs w:val="22"/>
                <w:lang w:eastAsia="lt-LT"/>
              </w:rPr>
            </w:pPr>
            <w:r w:rsidRPr="00153F67">
              <w:rPr>
                <w:bCs/>
                <w:sz w:val="22"/>
                <w:szCs w:val="22"/>
                <w:lang w:eastAsia="lt-LT"/>
              </w:rPr>
              <w:t>Suteiktų paslaugų vertė (Eur be PVM)</w:t>
            </w:r>
          </w:p>
        </w:tc>
        <w:tc>
          <w:tcPr>
            <w:tcW w:w="884" w:type="pct"/>
            <w:tcBorders>
              <w:top w:val="single" w:sz="4" w:space="0" w:color="000000"/>
              <w:left w:val="single" w:sz="4" w:space="0" w:color="000000"/>
              <w:bottom w:val="single" w:sz="4" w:space="0" w:color="000000"/>
              <w:right w:val="single" w:sz="4" w:space="0" w:color="000000"/>
            </w:tcBorders>
            <w:shd w:val="clear" w:color="auto" w:fill="D5DCE4"/>
          </w:tcPr>
          <w:p w14:paraId="594E2945" w14:textId="77777777" w:rsidR="003B0F92" w:rsidRPr="00153F67" w:rsidRDefault="003B0F92" w:rsidP="000000D4">
            <w:pPr>
              <w:spacing w:after="160" w:line="276" w:lineRule="auto"/>
              <w:jc w:val="center"/>
              <w:rPr>
                <w:sz w:val="22"/>
                <w:szCs w:val="22"/>
                <w:lang w:eastAsia="lt-LT"/>
              </w:rPr>
            </w:pPr>
            <w:r w:rsidRPr="00153F67">
              <w:rPr>
                <w:sz w:val="22"/>
                <w:szCs w:val="22"/>
                <w:lang w:eastAsia="lt-LT"/>
              </w:rPr>
              <w:t>Sutarties paslaugų gavėjo (užsakovo) pavadinimas, kontaktiniai duomenys (adresas, telefono numeris, atstovo vardas, pavardė, jo telefono numeris / el. pašto adresas)</w:t>
            </w:r>
          </w:p>
        </w:tc>
        <w:tc>
          <w:tcPr>
            <w:tcW w:w="752" w:type="pct"/>
            <w:tcBorders>
              <w:top w:val="single" w:sz="4" w:space="0" w:color="000000"/>
              <w:left w:val="single" w:sz="4" w:space="0" w:color="000000"/>
              <w:bottom w:val="single" w:sz="4" w:space="0" w:color="000000"/>
              <w:right w:val="single" w:sz="4" w:space="0" w:color="000000"/>
            </w:tcBorders>
            <w:shd w:val="clear" w:color="auto" w:fill="D5DCE4"/>
          </w:tcPr>
          <w:p w14:paraId="22AF9E7B" w14:textId="77777777" w:rsidR="003B0F92" w:rsidRDefault="003E180C" w:rsidP="000000D4">
            <w:pPr>
              <w:spacing w:after="160" w:line="276" w:lineRule="auto"/>
              <w:jc w:val="center"/>
              <w:rPr>
                <w:sz w:val="22"/>
                <w:szCs w:val="22"/>
                <w:lang w:eastAsia="lt-LT"/>
              </w:rPr>
            </w:pPr>
            <w:r>
              <w:rPr>
                <w:sz w:val="22"/>
                <w:szCs w:val="22"/>
                <w:lang w:eastAsia="lt-LT"/>
              </w:rPr>
              <w:t>U</w:t>
            </w:r>
            <w:r w:rsidR="00DA5D1E" w:rsidRPr="00DA5D1E">
              <w:rPr>
                <w:sz w:val="22"/>
                <w:szCs w:val="22"/>
                <w:lang w:eastAsia="lt-LT"/>
              </w:rPr>
              <w:t>žsakovo patvirtinta pažyma apie tinkamai įvykdytą sutartį ar projektą, kurioje nurodomos, sutarties ar projekto vykdymo datos (pradžia ir pabaiga), sutarties šalys bei patvirtinimas, kad paslaugos buvo suteiktos laikantis pirkimo sutarties vykdymą reglamentuojančių teisės aktų ir sutarties reikalavimų.</w:t>
            </w:r>
          </w:p>
          <w:p w14:paraId="69BDED05" w14:textId="470E06C1" w:rsidR="003E180C" w:rsidRPr="00153F67" w:rsidRDefault="003E180C" w:rsidP="000000D4">
            <w:pPr>
              <w:spacing w:after="160" w:line="276" w:lineRule="auto"/>
              <w:jc w:val="center"/>
              <w:rPr>
                <w:sz w:val="22"/>
                <w:szCs w:val="22"/>
                <w:lang w:eastAsia="lt-LT"/>
              </w:rPr>
            </w:pPr>
            <w:r>
              <w:rPr>
                <w:sz w:val="22"/>
                <w:szCs w:val="22"/>
                <w:lang w:eastAsia="lt-LT"/>
              </w:rPr>
              <w:t>(Pateikta/Nepateikta, dokumento pava</w:t>
            </w:r>
            <w:r w:rsidR="004C7F7A">
              <w:rPr>
                <w:sz w:val="22"/>
                <w:szCs w:val="22"/>
                <w:lang w:eastAsia="lt-LT"/>
              </w:rPr>
              <w:t>dinimas</w:t>
            </w:r>
            <w:r w:rsidR="009C6AB8">
              <w:rPr>
                <w:sz w:val="22"/>
                <w:szCs w:val="22"/>
                <w:lang w:eastAsia="lt-LT"/>
              </w:rPr>
              <w:t>, data</w:t>
            </w:r>
            <w:r w:rsidR="004C7F7A">
              <w:rPr>
                <w:sz w:val="22"/>
                <w:szCs w:val="22"/>
                <w:lang w:eastAsia="lt-LT"/>
              </w:rPr>
              <w:t xml:space="preserve"> ir Nr.</w:t>
            </w:r>
            <w:r>
              <w:rPr>
                <w:sz w:val="22"/>
                <w:szCs w:val="22"/>
                <w:lang w:eastAsia="lt-LT"/>
              </w:rPr>
              <w:t>)</w:t>
            </w:r>
          </w:p>
        </w:tc>
      </w:tr>
      <w:tr w:rsidR="003B0F92" w:rsidRPr="00153F67" w14:paraId="594685AF" w14:textId="23345038" w:rsidTr="003B0F92">
        <w:trPr>
          <w:trHeight w:val="178"/>
        </w:trPr>
        <w:tc>
          <w:tcPr>
            <w:tcW w:w="165"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57356444"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1</w:t>
            </w:r>
          </w:p>
        </w:tc>
        <w:tc>
          <w:tcPr>
            <w:tcW w:w="698"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36545840"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2</w:t>
            </w:r>
          </w:p>
        </w:tc>
        <w:tc>
          <w:tcPr>
            <w:tcW w:w="932"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5CCA6E08"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3</w:t>
            </w:r>
          </w:p>
        </w:tc>
        <w:tc>
          <w:tcPr>
            <w:tcW w:w="1006"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5CEC207E"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4</w:t>
            </w:r>
          </w:p>
        </w:tc>
        <w:tc>
          <w:tcPr>
            <w:tcW w:w="562" w:type="pct"/>
            <w:tcBorders>
              <w:top w:val="single" w:sz="4" w:space="0" w:color="000000"/>
              <w:left w:val="single" w:sz="4" w:space="0" w:color="000000"/>
              <w:bottom w:val="single" w:sz="4" w:space="0" w:color="000000"/>
              <w:right w:val="single" w:sz="4" w:space="0" w:color="000000"/>
            </w:tcBorders>
            <w:shd w:val="clear" w:color="auto" w:fill="D5DCE4"/>
          </w:tcPr>
          <w:p w14:paraId="69A757B7"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5</w:t>
            </w:r>
          </w:p>
        </w:tc>
        <w:tc>
          <w:tcPr>
            <w:tcW w:w="884"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53DCEE6E" w14:textId="77777777" w:rsidR="003B0F92" w:rsidRPr="00153F67" w:rsidRDefault="003B0F92" w:rsidP="00153F67">
            <w:pPr>
              <w:spacing w:after="160" w:line="276" w:lineRule="auto"/>
              <w:jc w:val="center"/>
              <w:rPr>
                <w:i/>
                <w:iCs/>
                <w:sz w:val="22"/>
                <w:szCs w:val="22"/>
                <w:lang w:eastAsia="lt-LT"/>
              </w:rPr>
            </w:pPr>
            <w:r w:rsidRPr="00153F67">
              <w:rPr>
                <w:i/>
                <w:iCs/>
                <w:sz w:val="22"/>
                <w:szCs w:val="22"/>
                <w:lang w:eastAsia="lt-LT"/>
              </w:rPr>
              <w:t>6</w:t>
            </w:r>
          </w:p>
        </w:tc>
        <w:tc>
          <w:tcPr>
            <w:tcW w:w="752" w:type="pct"/>
            <w:tcBorders>
              <w:top w:val="single" w:sz="4" w:space="0" w:color="000000"/>
              <w:left w:val="single" w:sz="4" w:space="0" w:color="000000"/>
              <w:bottom w:val="single" w:sz="4" w:space="0" w:color="000000"/>
              <w:right w:val="single" w:sz="4" w:space="0" w:color="000000"/>
            </w:tcBorders>
            <w:shd w:val="clear" w:color="auto" w:fill="D5DCE4"/>
          </w:tcPr>
          <w:p w14:paraId="28F6341C" w14:textId="6E51E90C" w:rsidR="003B0F92" w:rsidRPr="00153F67" w:rsidRDefault="003B0F92" w:rsidP="00153F67">
            <w:pPr>
              <w:spacing w:after="160" w:line="276" w:lineRule="auto"/>
              <w:jc w:val="center"/>
              <w:rPr>
                <w:i/>
                <w:iCs/>
                <w:sz w:val="22"/>
                <w:szCs w:val="22"/>
                <w:lang w:eastAsia="lt-LT"/>
              </w:rPr>
            </w:pPr>
            <w:r>
              <w:rPr>
                <w:i/>
                <w:iCs/>
                <w:sz w:val="22"/>
                <w:szCs w:val="22"/>
                <w:lang w:eastAsia="lt-LT"/>
              </w:rPr>
              <w:t>7</w:t>
            </w:r>
          </w:p>
        </w:tc>
      </w:tr>
      <w:tr w:rsidR="003B0F92" w:rsidRPr="00153F67" w14:paraId="105A2661" w14:textId="391173F5" w:rsidTr="003B0F92">
        <w:tc>
          <w:tcPr>
            <w:tcW w:w="165" w:type="pct"/>
            <w:tcBorders>
              <w:top w:val="single" w:sz="4" w:space="0" w:color="000000"/>
              <w:left w:val="single" w:sz="4" w:space="0" w:color="000000"/>
              <w:bottom w:val="single" w:sz="4" w:space="0" w:color="000000"/>
              <w:right w:val="single" w:sz="4" w:space="0" w:color="000000"/>
            </w:tcBorders>
          </w:tcPr>
          <w:p w14:paraId="01837A39" w14:textId="77777777" w:rsidR="003B0F92" w:rsidRPr="00153F67" w:rsidRDefault="003B0F92" w:rsidP="00153F67">
            <w:pPr>
              <w:spacing w:after="160" w:line="276" w:lineRule="auto"/>
              <w:ind w:firstLine="567"/>
              <w:jc w:val="both"/>
              <w:rPr>
                <w:rFonts w:eastAsia="Tahoma"/>
                <w:sz w:val="22"/>
                <w:szCs w:val="22"/>
                <w:lang w:eastAsia="lt-LT"/>
              </w:rPr>
            </w:pPr>
          </w:p>
        </w:tc>
        <w:tc>
          <w:tcPr>
            <w:tcW w:w="698" w:type="pct"/>
            <w:tcBorders>
              <w:top w:val="single" w:sz="4" w:space="0" w:color="000000"/>
              <w:left w:val="single" w:sz="4" w:space="0" w:color="000000"/>
              <w:bottom w:val="single" w:sz="4" w:space="0" w:color="000000"/>
              <w:right w:val="single" w:sz="4" w:space="0" w:color="000000"/>
            </w:tcBorders>
          </w:tcPr>
          <w:p w14:paraId="2BF4828C" w14:textId="77777777" w:rsidR="003B0F92" w:rsidRPr="00153F67" w:rsidRDefault="003B0F92" w:rsidP="00153F67">
            <w:pPr>
              <w:spacing w:after="160" w:line="276" w:lineRule="auto"/>
              <w:ind w:firstLine="567"/>
              <w:jc w:val="both"/>
              <w:rPr>
                <w:rFonts w:eastAsia="Tahoma"/>
                <w:sz w:val="22"/>
                <w:szCs w:val="22"/>
                <w:lang w:eastAsia="lt-LT"/>
              </w:rPr>
            </w:pPr>
          </w:p>
        </w:tc>
        <w:tc>
          <w:tcPr>
            <w:tcW w:w="932" w:type="pct"/>
            <w:tcBorders>
              <w:top w:val="single" w:sz="4" w:space="0" w:color="000000"/>
              <w:left w:val="single" w:sz="4" w:space="0" w:color="000000"/>
              <w:bottom w:val="single" w:sz="4" w:space="0" w:color="000000"/>
              <w:right w:val="single" w:sz="4" w:space="0" w:color="000000"/>
            </w:tcBorders>
          </w:tcPr>
          <w:p w14:paraId="5E410448" w14:textId="77777777" w:rsidR="003B0F92" w:rsidRPr="00153F67" w:rsidRDefault="003B0F92" w:rsidP="00153F67">
            <w:pPr>
              <w:spacing w:after="160" w:line="276" w:lineRule="auto"/>
              <w:ind w:firstLine="567"/>
              <w:jc w:val="both"/>
              <w:rPr>
                <w:rFonts w:eastAsia="Tahoma"/>
                <w:sz w:val="22"/>
                <w:szCs w:val="22"/>
                <w:lang w:eastAsia="lt-LT"/>
              </w:rPr>
            </w:pPr>
          </w:p>
        </w:tc>
        <w:tc>
          <w:tcPr>
            <w:tcW w:w="1006" w:type="pct"/>
            <w:tcBorders>
              <w:top w:val="single" w:sz="4" w:space="0" w:color="000000"/>
              <w:left w:val="single" w:sz="4" w:space="0" w:color="000000"/>
              <w:bottom w:val="single" w:sz="4" w:space="0" w:color="000000"/>
              <w:right w:val="single" w:sz="4" w:space="0" w:color="000000"/>
            </w:tcBorders>
          </w:tcPr>
          <w:p w14:paraId="7F4E382C" w14:textId="77777777" w:rsidR="003B0F92" w:rsidRPr="00153F67" w:rsidRDefault="003B0F92" w:rsidP="00153F67">
            <w:pPr>
              <w:spacing w:after="160" w:line="276" w:lineRule="auto"/>
              <w:ind w:firstLine="567"/>
              <w:jc w:val="both"/>
              <w:rPr>
                <w:rFonts w:eastAsia="Tahoma"/>
                <w:sz w:val="22"/>
                <w:szCs w:val="22"/>
                <w:lang w:eastAsia="lt-LT"/>
              </w:rPr>
            </w:pPr>
          </w:p>
        </w:tc>
        <w:tc>
          <w:tcPr>
            <w:tcW w:w="562" w:type="pct"/>
            <w:tcBorders>
              <w:top w:val="single" w:sz="4" w:space="0" w:color="000000"/>
              <w:left w:val="single" w:sz="4" w:space="0" w:color="000000"/>
              <w:bottom w:val="single" w:sz="4" w:space="0" w:color="000000"/>
              <w:right w:val="single" w:sz="4" w:space="0" w:color="000000"/>
            </w:tcBorders>
          </w:tcPr>
          <w:p w14:paraId="76CDFBCC" w14:textId="77777777" w:rsidR="003B0F92" w:rsidRPr="00153F67" w:rsidRDefault="003B0F92" w:rsidP="00153F67">
            <w:pPr>
              <w:spacing w:after="160" w:line="276" w:lineRule="auto"/>
              <w:ind w:firstLine="567"/>
              <w:jc w:val="both"/>
              <w:rPr>
                <w:rFonts w:eastAsia="Tahoma"/>
                <w:sz w:val="22"/>
                <w:szCs w:val="22"/>
                <w:lang w:eastAsia="lt-LT"/>
              </w:rPr>
            </w:pPr>
          </w:p>
        </w:tc>
        <w:tc>
          <w:tcPr>
            <w:tcW w:w="884" w:type="pct"/>
            <w:tcBorders>
              <w:top w:val="single" w:sz="4" w:space="0" w:color="000000"/>
              <w:left w:val="single" w:sz="4" w:space="0" w:color="000000"/>
              <w:bottom w:val="single" w:sz="4" w:space="0" w:color="000000"/>
              <w:right w:val="single" w:sz="4" w:space="0" w:color="000000"/>
            </w:tcBorders>
          </w:tcPr>
          <w:p w14:paraId="5741BF36" w14:textId="77777777" w:rsidR="003B0F92" w:rsidRPr="00153F67" w:rsidRDefault="003B0F92" w:rsidP="00153F67">
            <w:pPr>
              <w:spacing w:after="160" w:line="276" w:lineRule="auto"/>
              <w:ind w:firstLine="567"/>
              <w:jc w:val="both"/>
              <w:rPr>
                <w:rFonts w:eastAsia="Tahoma"/>
                <w:sz w:val="22"/>
                <w:szCs w:val="22"/>
                <w:lang w:eastAsia="lt-LT"/>
              </w:rPr>
            </w:pPr>
          </w:p>
        </w:tc>
        <w:tc>
          <w:tcPr>
            <w:tcW w:w="752" w:type="pct"/>
            <w:tcBorders>
              <w:top w:val="single" w:sz="4" w:space="0" w:color="000000"/>
              <w:left w:val="single" w:sz="4" w:space="0" w:color="000000"/>
              <w:bottom w:val="single" w:sz="4" w:space="0" w:color="000000"/>
              <w:right w:val="single" w:sz="4" w:space="0" w:color="000000"/>
            </w:tcBorders>
          </w:tcPr>
          <w:p w14:paraId="6D9A47A8" w14:textId="77777777" w:rsidR="003B0F92" w:rsidRPr="00153F67" w:rsidRDefault="003B0F92" w:rsidP="00153F67">
            <w:pPr>
              <w:spacing w:after="160" w:line="276" w:lineRule="auto"/>
              <w:ind w:firstLine="567"/>
              <w:jc w:val="both"/>
              <w:rPr>
                <w:rFonts w:eastAsia="Tahoma"/>
                <w:sz w:val="22"/>
                <w:szCs w:val="22"/>
                <w:lang w:eastAsia="lt-LT"/>
              </w:rPr>
            </w:pPr>
          </w:p>
        </w:tc>
      </w:tr>
      <w:tr w:rsidR="003B0F92" w:rsidRPr="00153F67" w14:paraId="393C81A2" w14:textId="4D7BC6C3" w:rsidTr="003B0F92">
        <w:tc>
          <w:tcPr>
            <w:tcW w:w="165" w:type="pct"/>
            <w:tcBorders>
              <w:top w:val="single" w:sz="4" w:space="0" w:color="000000"/>
              <w:left w:val="single" w:sz="4" w:space="0" w:color="000000"/>
              <w:bottom w:val="single" w:sz="4" w:space="0" w:color="000000"/>
              <w:right w:val="single" w:sz="4" w:space="0" w:color="000000"/>
            </w:tcBorders>
          </w:tcPr>
          <w:p w14:paraId="6D7F12E1" w14:textId="77777777" w:rsidR="003B0F92" w:rsidRPr="00153F67" w:rsidRDefault="003B0F92" w:rsidP="00153F67">
            <w:pPr>
              <w:spacing w:after="160" w:line="276" w:lineRule="auto"/>
              <w:ind w:firstLine="567"/>
              <w:jc w:val="both"/>
              <w:rPr>
                <w:rFonts w:eastAsia="Tahoma"/>
                <w:sz w:val="22"/>
                <w:szCs w:val="22"/>
                <w:lang w:eastAsia="lt-LT"/>
              </w:rPr>
            </w:pPr>
          </w:p>
        </w:tc>
        <w:tc>
          <w:tcPr>
            <w:tcW w:w="698" w:type="pct"/>
            <w:tcBorders>
              <w:top w:val="single" w:sz="4" w:space="0" w:color="000000"/>
              <w:left w:val="single" w:sz="4" w:space="0" w:color="000000"/>
              <w:bottom w:val="single" w:sz="4" w:space="0" w:color="000000"/>
              <w:right w:val="single" w:sz="4" w:space="0" w:color="000000"/>
            </w:tcBorders>
          </w:tcPr>
          <w:p w14:paraId="3F04320E" w14:textId="77777777" w:rsidR="003B0F92" w:rsidRPr="00153F67" w:rsidRDefault="003B0F92" w:rsidP="00153F67">
            <w:pPr>
              <w:spacing w:after="160" w:line="276" w:lineRule="auto"/>
              <w:ind w:firstLine="567"/>
              <w:jc w:val="both"/>
              <w:rPr>
                <w:rFonts w:eastAsia="Tahoma"/>
                <w:sz w:val="22"/>
                <w:szCs w:val="22"/>
                <w:lang w:eastAsia="lt-LT"/>
              </w:rPr>
            </w:pPr>
          </w:p>
        </w:tc>
        <w:tc>
          <w:tcPr>
            <w:tcW w:w="932" w:type="pct"/>
            <w:tcBorders>
              <w:top w:val="single" w:sz="4" w:space="0" w:color="000000"/>
              <w:left w:val="single" w:sz="4" w:space="0" w:color="000000"/>
              <w:bottom w:val="single" w:sz="4" w:space="0" w:color="000000"/>
              <w:right w:val="single" w:sz="4" w:space="0" w:color="000000"/>
            </w:tcBorders>
          </w:tcPr>
          <w:p w14:paraId="1F0127B8" w14:textId="77777777" w:rsidR="003B0F92" w:rsidRPr="00153F67" w:rsidRDefault="003B0F92" w:rsidP="00153F67">
            <w:pPr>
              <w:spacing w:after="160" w:line="276" w:lineRule="auto"/>
              <w:ind w:firstLine="567"/>
              <w:jc w:val="both"/>
              <w:rPr>
                <w:rFonts w:eastAsia="Tahoma"/>
                <w:sz w:val="22"/>
                <w:szCs w:val="22"/>
                <w:lang w:eastAsia="lt-LT"/>
              </w:rPr>
            </w:pPr>
          </w:p>
        </w:tc>
        <w:tc>
          <w:tcPr>
            <w:tcW w:w="1006" w:type="pct"/>
            <w:tcBorders>
              <w:top w:val="single" w:sz="4" w:space="0" w:color="000000"/>
              <w:left w:val="single" w:sz="4" w:space="0" w:color="000000"/>
              <w:bottom w:val="single" w:sz="4" w:space="0" w:color="000000"/>
              <w:right w:val="single" w:sz="4" w:space="0" w:color="000000"/>
            </w:tcBorders>
          </w:tcPr>
          <w:p w14:paraId="0A5D6F26" w14:textId="77777777" w:rsidR="003B0F92" w:rsidRPr="00153F67" w:rsidRDefault="003B0F92" w:rsidP="00153F67">
            <w:pPr>
              <w:spacing w:after="160" w:line="276" w:lineRule="auto"/>
              <w:ind w:firstLine="567"/>
              <w:jc w:val="both"/>
              <w:rPr>
                <w:rFonts w:eastAsia="Tahoma"/>
                <w:sz w:val="22"/>
                <w:szCs w:val="22"/>
                <w:lang w:eastAsia="lt-LT"/>
              </w:rPr>
            </w:pPr>
          </w:p>
        </w:tc>
        <w:tc>
          <w:tcPr>
            <w:tcW w:w="562" w:type="pct"/>
            <w:tcBorders>
              <w:top w:val="single" w:sz="4" w:space="0" w:color="000000"/>
              <w:left w:val="single" w:sz="4" w:space="0" w:color="000000"/>
              <w:bottom w:val="single" w:sz="4" w:space="0" w:color="000000"/>
              <w:right w:val="single" w:sz="4" w:space="0" w:color="000000"/>
            </w:tcBorders>
          </w:tcPr>
          <w:p w14:paraId="3D7DCC36" w14:textId="77777777" w:rsidR="003B0F92" w:rsidRPr="00153F67" w:rsidRDefault="003B0F92" w:rsidP="00153F67">
            <w:pPr>
              <w:spacing w:after="160" w:line="276" w:lineRule="auto"/>
              <w:ind w:firstLine="567"/>
              <w:jc w:val="both"/>
              <w:rPr>
                <w:rFonts w:eastAsia="Tahoma"/>
                <w:sz w:val="22"/>
                <w:szCs w:val="22"/>
                <w:lang w:eastAsia="lt-LT"/>
              </w:rPr>
            </w:pPr>
          </w:p>
        </w:tc>
        <w:tc>
          <w:tcPr>
            <w:tcW w:w="884" w:type="pct"/>
            <w:tcBorders>
              <w:top w:val="single" w:sz="4" w:space="0" w:color="000000"/>
              <w:left w:val="single" w:sz="4" w:space="0" w:color="000000"/>
              <w:bottom w:val="single" w:sz="4" w:space="0" w:color="000000"/>
              <w:right w:val="single" w:sz="4" w:space="0" w:color="000000"/>
            </w:tcBorders>
          </w:tcPr>
          <w:p w14:paraId="1E10116E" w14:textId="77777777" w:rsidR="003B0F92" w:rsidRPr="00153F67" w:rsidRDefault="003B0F92" w:rsidP="00153F67">
            <w:pPr>
              <w:spacing w:after="160" w:line="276" w:lineRule="auto"/>
              <w:ind w:firstLine="567"/>
              <w:jc w:val="both"/>
              <w:rPr>
                <w:rFonts w:eastAsia="Tahoma"/>
                <w:sz w:val="22"/>
                <w:szCs w:val="22"/>
                <w:lang w:eastAsia="lt-LT"/>
              </w:rPr>
            </w:pPr>
          </w:p>
        </w:tc>
        <w:tc>
          <w:tcPr>
            <w:tcW w:w="752" w:type="pct"/>
            <w:tcBorders>
              <w:top w:val="single" w:sz="4" w:space="0" w:color="000000"/>
              <w:left w:val="single" w:sz="4" w:space="0" w:color="000000"/>
              <w:bottom w:val="single" w:sz="4" w:space="0" w:color="000000"/>
              <w:right w:val="single" w:sz="4" w:space="0" w:color="000000"/>
            </w:tcBorders>
          </w:tcPr>
          <w:p w14:paraId="20850A1F" w14:textId="77777777" w:rsidR="003B0F92" w:rsidRPr="00153F67" w:rsidRDefault="003B0F92" w:rsidP="00153F67">
            <w:pPr>
              <w:spacing w:after="160" w:line="276" w:lineRule="auto"/>
              <w:ind w:firstLine="567"/>
              <w:jc w:val="both"/>
              <w:rPr>
                <w:rFonts w:eastAsia="Tahoma"/>
                <w:sz w:val="22"/>
                <w:szCs w:val="22"/>
                <w:lang w:eastAsia="lt-LT"/>
              </w:rPr>
            </w:pPr>
          </w:p>
        </w:tc>
      </w:tr>
      <w:tr w:rsidR="003B0F92" w:rsidRPr="00153F67" w14:paraId="0FD3BC9A" w14:textId="3847A88C" w:rsidTr="003B0F92">
        <w:tc>
          <w:tcPr>
            <w:tcW w:w="165" w:type="pct"/>
            <w:tcBorders>
              <w:top w:val="single" w:sz="4" w:space="0" w:color="000000"/>
              <w:left w:val="single" w:sz="4" w:space="0" w:color="000000"/>
              <w:bottom w:val="single" w:sz="4" w:space="0" w:color="000000"/>
              <w:right w:val="single" w:sz="4" w:space="0" w:color="000000"/>
            </w:tcBorders>
          </w:tcPr>
          <w:p w14:paraId="6145F4D9" w14:textId="77777777" w:rsidR="003B0F92" w:rsidRPr="00153F67" w:rsidRDefault="003B0F92" w:rsidP="00153F67">
            <w:pPr>
              <w:spacing w:after="160" w:line="276" w:lineRule="auto"/>
              <w:ind w:firstLine="567"/>
              <w:jc w:val="both"/>
              <w:rPr>
                <w:rFonts w:eastAsia="Tahoma"/>
                <w:sz w:val="22"/>
                <w:szCs w:val="22"/>
                <w:lang w:eastAsia="lt-LT"/>
              </w:rPr>
            </w:pPr>
          </w:p>
        </w:tc>
        <w:tc>
          <w:tcPr>
            <w:tcW w:w="698" w:type="pct"/>
            <w:tcBorders>
              <w:top w:val="single" w:sz="4" w:space="0" w:color="000000"/>
              <w:left w:val="single" w:sz="4" w:space="0" w:color="000000"/>
              <w:bottom w:val="single" w:sz="4" w:space="0" w:color="000000"/>
              <w:right w:val="single" w:sz="4" w:space="0" w:color="000000"/>
            </w:tcBorders>
          </w:tcPr>
          <w:p w14:paraId="53CF103B" w14:textId="77777777" w:rsidR="003B0F92" w:rsidRPr="00153F67" w:rsidRDefault="003B0F92" w:rsidP="00153F67">
            <w:pPr>
              <w:spacing w:after="160" w:line="276" w:lineRule="auto"/>
              <w:ind w:firstLine="567"/>
              <w:jc w:val="both"/>
              <w:rPr>
                <w:rFonts w:eastAsia="Tahoma"/>
                <w:sz w:val="22"/>
                <w:szCs w:val="22"/>
                <w:lang w:eastAsia="lt-LT"/>
              </w:rPr>
            </w:pPr>
          </w:p>
        </w:tc>
        <w:tc>
          <w:tcPr>
            <w:tcW w:w="932" w:type="pct"/>
            <w:tcBorders>
              <w:top w:val="single" w:sz="4" w:space="0" w:color="000000"/>
              <w:left w:val="single" w:sz="4" w:space="0" w:color="000000"/>
              <w:bottom w:val="single" w:sz="4" w:space="0" w:color="000000"/>
              <w:right w:val="single" w:sz="4" w:space="0" w:color="000000"/>
            </w:tcBorders>
          </w:tcPr>
          <w:p w14:paraId="49AE9ABF" w14:textId="77777777" w:rsidR="003B0F92" w:rsidRPr="00153F67" w:rsidRDefault="003B0F92" w:rsidP="00153F67">
            <w:pPr>
              <w:spacing w:after="160" w:line="276" w:lineRule="auto"/>
              <w:ind w:firstLine="567"/>
              <w:jc w:val="both"/>
              <w:rPr>
                <w:rFonts w:eastAsia="Tahoma"/>
                <w:sz w:val="22"/>
                <w:szCs w:val="22"/>
                <w:lang w:eastAsia="lt-LT"/>
              </w:rPr>
            </w:pPr>
          </w:p>
        </w:tc>
        <w:tc>
          <w:tcPr>
            <w:tcW w:w="1006" w:type="pct"/>
            <w:tcBorders>
              <w:top w:val="single" w:sz="4" w:space="0" w:color="000000"/>
              <w:left w:val="single" w:sz="4" w:space="0" w:color="000000"/>
              <w:bottom w:val="single" w:sz="4" w:space="0" w:color="000000"/>
              <w:right w:val="single" w:sz="4" w:space="0" w:color="000000"/>
            </w:tcBorders>
          </w:tcPr>
          <w:p w14:paraId="4A738021" w14:textId="77777777" w:rsidR="003B0F92" w:rsidRPr="00153F67" w:rsidRDefault="003B0F92" w:rsidP="00153F67">
            <w:pPr>
              <w:spacing w:after="160" w:line="276" w:lineRule="auto"/>
              <w:ind w:firstLine="567"/>
              <w:jc w:val="both"/>
              <w:rPr>
                <w:rFonts w:eastAsia="Tahoma"/>
                <w:sz w:val="22"/>
                <w:szCs w:val="22"/>
                <w:lang w:eastAsia="lt-LT"/>
              </w:rPr>
            </w:pPr>
          </w:p>
        </w:tc>
        <w:tc>
          <w:tcPr>
            <w:tcW w:w="562" w:type="pct"/>
            <w:tcBorders>
              <w:top w:val="single" w:sz="4" w:space="0" w:color="000000"/>
              <w:left w:val="single" w:sz="4" w:space="0" w:color="000000"/>
              <w:bottom w:val="single" w:sz="4" w:space="0" w:color="000000"/>
              <w:right w:val="single" w:sz="4" w:space="0" w:color="000000"/>
            </w:tcBorders>
          </w:tcPr>
          <w:p w14:paraId="4C075DA9" w14:textId="77777777" w:rsidR="003B0F92" w:rsidRPr="00153F67" w:rsidRDefault="003B0F92" w:rsidP="00153F67">
            <w:pPr>
              <w:spacing w:after="160" w:line="276" w:lineRule="auto"/>
              <w:ind w:firstLine="567"/>
              <w:jc w:val="both"/>
              <w:rPr>
                <w:rFonts w:eastAsia="Tahoma"/>
                <w:sz w:val="22"/>
                <w:szCs w:val="22"/>
                <w:lang w:eastAsia="lt-LT"/>
              </w:rPr>
            </w:pPr>
          </w:p>
        </w:tc>
        <w:tc>
          <w:tcPr>
            <w:tcW w:w="884" w:type="pct"/>
            <w:tcBorders>
              <w:top w:val="single" w:sz="4" w:space="0" w:color="000000"/>
              <w:left w:val="single" w:sz="4" w:space="0" w:color="000000"/>
              <w:bottom w:val="single" w:sz="4" w:space="0" w:color="000000"/>
              <w:right w:val="single" w:sz="4" w:space="0" w:color="000000"/>
            </w:tcBorders>
          </w:tcPr>
          <w:p w14:paraId="51A0F6E8" w14:textId="77777777" w:rsidR="003B0F92" w:rsidRPr="00153F67" w:rsidRDefault="003B0F92" w:rsidP="00153F67">
            <w:pPr>
              <w:spacing w:after="160" w:line="276" w:lineRule="auto"/>
              <w:ind w:firstLine="567"/>
              <w:jc w:val="both"/>
              <w:rPr>
                <w:rFonts w:eastAsia="Tahoma"/>
                <w:sz w:val="22"/>
                <w:szCs w:val="22"/>
                <w:lang w:eastAsia="lt-LT"/>
              </w:rPr>
            </w:pPr>
          </w:p>
        </w:tc>
        <w:tc>
          <w:tcPr>
            <w:tcW w:w="752" w:type="pct"/>
            <w:tcBorders>
              <w:top w:val="single" w:sz="4" w:space="0" w:color="000000"/>
              <w:left w:val="single" w:sz="4" w:space="0" w:color="000000"/>
              <w:bottom w:val="single" w:sz="4" w:space="0" w:color="000000"/>
              <w:right w:val="single" w:sz="4" w:space="0" w:color="000000"/>
            </w:tcBorders>
          </w:tcPr>
          <w:p w14:paraId="3019DF3F" w14:textId="77777777" w:rsidR="003B0F92" w:rsidRPr="00153F67" w:rsidRDefault="003B0F92" w:rsidP="00153F67">
            <w:pPr>
              <w:spacing w:after="160" w:line="276" w:lineRule="auto"/>
              <w:ind w:firstLine="567"/>
              <w:jc w:val="both"/>
              <w:rPr>
                <w:rFonts w:eastAsia="Tahoma"/>
                <w:sz w:val="22"/>
                <w:szCs w:val="22"/>
                <w:lang w:eastAsia="lt-LT"/>
              </w:rPr>
            </w:pPr>
          </w:p>
        </w:tc>
      </w:tr>
    </w:tbl>
    <w:p w14:paraId="3F8E466B" w14:textId="77777777" w:rsidR="00904733" w:rsidRDefault="00904733" w:rsidP="00EF09EB">
      <w:pPr>
        <w:widowControl w:val="0"/>
        <w:ind w:firstLine="709"/>
        <w:jc w:val="both"/>
        <w:rPr>
          <w:bCs/>
          <w:sz w:val="22"/>
          <w:szCs w:val="22"/>
        </w:rPr>
      </w:pPr>
    </w:p>
    <w:p w14:paraId="690542BE" w14:textId="77777777" w:rsidR="00904733" w:rsidRPr="007E260B" w:rsidRDefault="00904733" w:rsidP="00EF09EB">
      <w:pPr>
        <w:widowControl w:val="0"/>
        <w:ind w:firstLine="709"/>
        <w:jc w:val="both"/>
        <w:rPr>
          <w:sz w:val="22"/>
          <w:szCs w:val="22"/>
        </w:rPr>
      </w:pPr>
    </w:p>
    <w:p w14:paraId="526C7FF6" w14:textId="78A52DA7" w:rsidR="00491B80" w:rsidRPr="007E260B" w:rsidRDefault="00491B80" w:rsidP="009D600B">
      <w:pPr>
        <w:widowControl w:val="0"/>
        <w:ind w:firstLine="709"/>
        <w:jc w:val="both"/>
        <w:rPr>
          <w:sz w:val="22"/>
          <w:szCs w:val="22"/>
        </w:rPr>
      </w:pPr>
    </w:p>
    <w:p w14:paraId="2775F435" w14:textId="686995C0" w:rsidR="00C61AFF" w:rsidRPr="007E260B" w:rsidRDefault="00C61AFF" w:rsidP="009D600B">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7E260B" w14:paraId="273DA6DA" w14:textId="77777777" w:rsidTr="0094110E">
        <w:trPr>
          <w:trHeight w:val="285"/>
        </w:trPr>
        <w:tc>
          <w:tcPr>
            <w:tcW w:w="3284" w:type="dxa"/>
            <w:tcBorders>
              <w:top w:val="nil"/>
              <w:left w:val="nil"/>
              <w:bottom w:val="single" w:sz="4" w:space="0" w:color="auto"/>
              <w:right w:val="nil"/>
            </w:tcBorders>
          </w:tcPr>
          <w:p w14:paraId="7326680C" w14:textId="77777777" w:rsidR="00491B80" w:rsidRPr="007E260B" w:rsidRDefault="00491B80" w:rsidP="009D600B">
            <w:pPr>
              <w:ind w:right="-1"/>
              <w:rPr>
                <w:sz w:val="22"/>
                <w:szCs w:val="22"/>
              </w:rPr>
            </w:pPr>
          </w:p>
        </w:tc>
        <w:tc>
          <w:tcPr>
            <w:tcW w:w="604" w:type="dxa"/>
          </w:tcPr>
          <w:p w14:paraId="2372898D" w14:textId="77777777" w:rsidR="00491B80" w:rsidRPr="007E260B" w:rsidRDefault="00491B80" w:rsidP="009D600B">
            <w:pPr>
              <w:ind w:right="-1"/>
              <w:jc w:val="center"/>
              <w:rPr>
                <w:sz w:val="22"/>
                <w:szCs w:val="22"/>
              </w:rPr>
            </w:pPr>
          </w:p>
        </w:tc>
        <w:tc>
          <w:tcPr>
            <w:tcW w:w="1980" w:type="dxa"/>
            <w:tcBorders>
              <w:top w:val="nil"/>
              <w:left w:val="nil"/>
              <w:bottom w:val="single" w:sz="4" w:space="0" w:color="auto"/>
              <w:right w:val="nil"/>
            </w:tcBorders>
          </w:tcPr>
          <w:p w14:paraId="7C139CFE" w14:textId="77777777" w:rsidR="00491B80" w:rsidRPr="007E260B" w:rsidRDefault="00491B80" w:rsidP="009D600B">
            <w:pPr>
              <w:ind w:right="-1"/>
              <w:jc w:val="center"/>
              <w:rPr>
                <w:sz w:val="22"/>
                <w:szCs w:val="22"/>
              </w:rPr>
            </w:pPr>
          </w:p>
        </w:tc>
        <w:tc>
          <w:tcPr>
            <w:tcW w:w="701" w:type="dxa"/>
          </w:tcPr>
          <w:p w14:paraId="177AB403" w14:textId="77777777" w:rsidR="00491B80" w:rsidRPr="007E260B" w:rsidRDefault="00491B80" w:rsidP="009D600B">
            <w:pPr>
              <w:ind w:right="-1"/>
              <w:jc w:val="center"/>
              <w:rPr>
                <w:sz w:val="22"/>
                <w:szCs w:val="22"/>
              </w:rPr>
            </w:pPr>
          </w:p>
        </w:tc>
        <w:tc>
          <w:tcPr>
            <w:tcW w:w="2611" w:type="dxa"/>
            <w:tcBorders>
              <w:top w:val="nil"/>
              <w:left w:val="nil"/>
              <w:bottom w:val="single" w:sz="4" w:space="0" w:color="auto"/>
              <w:right w:val="nil"/>
            </w:tcBorders>
          </w:tcPr>
          <w:p w14:paraId="595894C1" w14:textId="77777777" w:rsidR="00491B80" w:rsidRPr="007E260B" w:rsidRDefault="00491B80" w:rsidP="009D600B">
            <w:pPr>
              <w:ind w:right="-1"/>
              <w:jc w:val="right"/>
              <w:rPr>
                <w:sz w:val="22"/>
                <w:szCs w:val="22"/>
              </w:rPr>
            </w:pPr>
          </w:p>
        </w:tc>
        <w:tc>
          <w:tcPr>
            <w:tcW w:w="648" w:type="dxa"/>
          </w:tcPr>
          <w:p w14:paraId="364F9CC3" w14:textId="77777777" w:rsidR="00491B80" w:rsidRPr="007E260B" w:rsidRDefault="00491B80" w:rsidP="009D600B">
            <w:pPr>
              <w:ind w:right="-1"/>
              <w:jc w:val="right"/>
              <w:rPr>
                <w:sz w:val="22"/>
                <w:szCs w:val="22"/>
              </w:rPr>
            </w:pPr>
          </w:p>
        </w:tc>
      </w:tr>
      <w:tr w:rsidR="00491B80" w:rsidRPr="009B1F6C" w14:paraId="0BE3E463" w14:textId="77777777" w:rsidTr="0094110E">
        <w:trPr>
          <w:trHeight w:val="186"/>
        </w:trPr>
        <w:tc>
          <w:tcPr>
            <w:tcW w:w="3284" w:type="dxa"/>
            <w:tcBorders>
              <w:top w:val="single" w:sz="4" w:space="0" w:color="auto"/>
              <w:left w:val="nil"/>
              <w:bottom w:val="nil"/>
              <w:right w:val="nil"/>
            </w:tcBorders>
          </w:tcPr>
          <w:p w14:paraId="0336D403" w14:textId="77777777" w:rsidR="00491B80" w:rsidRPr="007E260B" w:rsidRDefault="00491B80" w:rsidP="009D600B">
            <w:pPr>
              <w:pStyle w:val="BodyText1"/>
              <w:ind w:firstLine="0"/>
              <w:jc w:val="left"/>
              <w:rPr>
                <w:rFonts w:ascii="Times New Roman" w:hAnsi="Times New Roman"/>
                <w:position w:val="6"/>
                <w:sz w:val="22"/>
                <w:szCs w:val="22"/>
                <w:lang w:val="lt-LT"/>
              </w:rPr>
            </w:pPr>
            <w:r w:rsidRPr="007E260B">
              <w:rPr>
                <w:rFonts w:ascii="Times New Roman" w:hAnsi="Times New Roman"/>
                <w:position w:val="6"/>
                <w:sz w:val="22"/>
                <w:szCs w:val="22"/>
                <w:lang w:val="lt-LT"/>
              </w:rPr>
              <w:t>(Tiekėjo arba jo įgalioto asmens pareigų pavadinimas)</w:t>
            </w:r>
          </w:p>
        </w:tc>
        <w:tc>
          <w:tcPr>
            <w:tcW w:w="604" w:type="dxa"/>
          </w:tcPr>
          <w:p w14:paraId="69703042" w14:textId="77777777" w:rsidR="00491B80" w:rsidRPr="007E260B" w:rsidRDefault="00491B80" w:rsidP="009D600B">
            <w:pPr>
              <w:ind w:right="-1"/>
              <w:jc w:val="center"/>
              <w:rPr>
                <w:sz w:val="22"/>
                <w:szCs w:val="22"/>
              </w:rPr>
            </w:pPr>
          </w:p>
        </w:tc>
        <w:tc>
          <w:tcPr>
            <w:tcW w:w="1980" w:type="dxa"/>
            <w:tcBorders>
              <w:top w:val="single" w:sz="4" w:space="0" w:color="auto"/>
              <w:left w:val="nil"/>
              <w:bottom w:val="nil"/>
              <w:right w:val="nil"/>
            </w:tcBorders>
          </w:tcPr>
          <w:p w14:paraId="0FF84486" w14:textId="77777777" w:rsidR="00491B80" w:rsidRPr="007E260B" w:rsidRDefault="00491B80" w:rsidP="009D600B">
            <w:pPr>
              <w:ind w:right="-1"/>
              <w:jc w:val="center"/>
              <w:rPr>
                <w:sz w:val="22"/>
                <w:szCs w:val="22"/>
              </w:rPr>
            </w:pPr>
            <w:r w:rsidRPr="007E260B">
              <w:rPr>
                <w:position w:val="6"/>
                <w:sz w:val="22"/>
                <w:szCs w:val="22"/>
              </w:rPr>
              <w:t>(Parašas)</w:t>
            </w:r>
            <w:r w:rsidRPr="007E260B">
              <w:rPr>
                <w:i/>
                <w:sz w:val="22"/>
                <w:szCs w:val="22"/>
              </w:rPr>
              <w:t xml:space="preserve"> </w:t>
            </w:r>
          </w:p>
        </w:tc>
        <w:tc>
          <w:tcPr>
            <w:tcW w:w="701" w:type="dxa"/>
          </w:tcPr>
          <w:p w14:paraId="42698C6A" w14:textId="77777777" w:rsidR="00491B80" w:rsidRPr="007E260B" w:rsidRDefault="00491B80" w:rsidP="009D600B">
            <w:pPr>
              <w:ind w:right="-1"/>
              <w:jc w:val="center"/>
              <w:rPr>
                <w:sz w:val="22"/>
                <w:szCs w:val="22"/>
              </w:rPr>
            </w:pPr>
          </w:p>
        </w:tc>
        <w:tc>
          <w:tcPr>
            <w:tcW w:w="2611" w:type="dxa"/>
            <w:tcBorders>
              <w:top w:val="single" w:sz="4" w:space="0" w:color="auto"/>
              <w:left w:val="nil"/>
              <w:bottom w:val="nil"/>
              <w:right w:val="nil"/>
            </w:tcBorders>
          </w:tcPr>
          <w:p w14:paraId="663CA023" w14:textId="77777777" w:rsidR="00491B80" w:rsidRPr="009B1F6C" w:rsidRDefault="00491B80" w:rsidP="009D600B">
            <w:pPr>
              <w:ind w:right="-1"/>
              <w:jc w:val="center"/>
              <w:rPr>
                <w:sz w:val="22"/>
                <w:szCs w:val="22"/>
              </w:rPr>
            </w:pPr>
            <w:r w:rsidRPr="007E260B">
              <w:rPr>
                <w:position w:val="6"/>
                <w:sz w:val="22"/>
                <w:szCs w:val="22"/>
              </w:rPr>
              <w:t>(Vardas ir pavardė)</w:t>
            </w:r>
            <w:r w:rsidRPr="009B1F6C">
              <w:rPr>
                <w:i/>
                <w:sz w:val="22"/>
                <w:szCs w:val="22"/>
              </w:rPr>
              <w:t xml:space="preserve"> </w:t>
            </w:r>
          </w:p>
        </w:tc>
        <w:tc>
          <w:tcPr>
            <w:tcW w:w="648" w:type="dxa"/>
          </w:tcPr>
          <w:p w14:paraId="3ED8528E" w14:textId="77777777" w:rsidR="00491B80" w:rsidRPr="009B1F6C" w:rsidRDefault="00491B80" w:rsidP="009D600B">
            <w:pPr>
              <w:ind w:right="-1"/>
              <w:jc w:val="center"/>
              <w:rPr>
                <w:sz w:val="22"/>
                <w:szCs w:val="22"/>
              </w:rPr>
            </w:pPr>
          </w:p>
        </w:tc>
      </w:tr>
    </w:tbl>
    <w:p w14:paraId="40BD526D" w14:textId="77777777" w:rsidR="00491B80" w:rsidRPr="009B1F6C" w:rsidRDefault="00491B80" w:rsidP="009D600B">
      <w:pPr>
        <w:ind w:firstLine="851"/>
        <w:jc w:val="both"/>
        <w:rPr>
          <w:sz w:val="22"/>
        </w:rPr>
      </w:pPr>
    </w:p>
    <w:sectPr w:rsidR="00491B80" w:rsidRPr="009B1F6C" w:rsidSect="0083285E">
      <w:pgSz w:w="16838" w:h="11906" w:orient="landscape"/>
      <w:pgMar w:top="709"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B80"/>
    <w:rsid w:val="000000D4"/>
    <w:rsid w:val="00060AA5"/>
    <w:rsid w:val="000621B0"/>
    <w:rsid w:val="00073665"/>
    <w:rsid w:val="000E6F91"/>
    <w:rsid w:val="00153F67"/>
    <w:rsid w:val="00190DDD"/>
    <w:rsid w:val="001B67EC"/>
    <w:rsid w:val="001D7649"/>
    <w:rsid w:val="0028555A"/>
    <w:rsid w:val="002B2704"/>
    <w:rsid w:val="00373932"/>
    <w:rsid w:val="003A0817"/>
    <w:rsid w:val="003B0F92"/>
    <w:rsid w:val="003D7DCC"/>
    <w:rsid w:val="003E180C"/>
    <w:rsid w:val="00431616"/>
    <w:rsid w:val="00452E09"/>
    <w:rsid w:val="00454279"/>
    <w:rsid w:val="00491B80"/>
    <w:rsid w:val="004B7DE7"/>
    <w:rsid w:val="004C3383"/>
    <w:rsid w:val="004C7F7A"/>
    <w:rsid w:val="004E6F1D"/>
    <w:rsid w:val="005A2BCA"/>
    <w:rsid w:val="006134DF"/>
    <w:rsid w:val="00631A10"/>
    <w:rsid w:val="006802C7"/>
    <w:rsid w:val="00706130"/>
    <w:rsid w:val="00711BCB"/>
    <w:rsid w:val="0076155D"/>
    <w:rsid w:val="00790BC6"/>
    <w:rsid w:val="007A3E4C"/>
    <w:rsid w:val="007E260B"/>
    <w:rsid w:val="00804022"/>
    <w:rsid w:val="00820D81"/>
    <w:rsid w:val="0083285E"/>
    <w:rsid w:val="00834D9A"/>
    <w:rsid w:val="00835481"/>
    <w:rsid w:val="0083583A"/>
    <w:rsid w:val="008475DA"/>
    <w:rsid w:val="00897ECC"/>
    <w:rsid w:val="00904733"/>
    <w:rsid w:val="00912D70"/>
    <w:rsid w:val="00980546"/>
    <w:rsid w:val="009B1F6C"/>
    <w:rsid w:val="009C6AB8"/>
    <w:rsid w:val="009D600B"/>
    <w:rsid w:val="009E04FD"/>
    <w:rsid w:val="00A405BD"/>
    <w:rsid w:val="00A40CA3"/>
    <w:rsid w:val="00A65F15"/>
    <w:rsid w:val="00A753C5"/>
    <w:rsid w:val="00AA5134"/>
    <w:rsid w:val="00AE025E"/>
    <w:rsid w:val="00AE4BB5"/>
    <w:rsid w:val="00B2272C"/>
    <w:rsid w:val="00B97F89"/>
    <w:rsid w:val="00BA200B"/>
    <w:rsid w:val="00BA3EEF"/>
    <w:rsid w:val="00C027F7"/>
    <w:rsid w:val="00C61AFF"/>
    <w:rsid w:val="00CA08EC"/>
    <w:rsid w:val="00CA222D"/>
    <w:rsid w:val="00CA3E59"/>
    <w:rsid w:val="00D15782"/>
    <w:rsid w:val="00D24564"/>
    <w:rsid w:val="00DA5D1E"/>
    <w:rsid w:val="00E624D4"/>
    <w:rsid w:val="00E6398A"/>
    <w:rsid w:val="00E6633E"/>
    <w:rsid w:val="00E74348"/>
    <w:rsid w:val="00EC475B"/>
    <w:rsid w:val="00EF09EB"/>
    <w:rsid w:val="00EF1807"/>
    <w:rsid w:val="00F31F21"/>
    <w:rsid w:val="00F33231"/>
    <w:rsid w:val="00FB5F4C"/>
    <w:rsid w:val="00FE5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48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91B8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EC475B"/>
    <w:rPr>
      <w:sz w:val="18"/>
      <w:szCs w:val="18"/>
    </w:rPr>
  </w:style>
  <w:style w:type="character" w:customStyle="1" w:styleId="BalloonTextChar">
    <w:name w:val="Balloon Text Char"/>
    <w:basedOn w:val="DefaultParagraphFont"/>
    <w:link w:val="BalloonText"/>
    <w:uiPriority w:val="99"/>
    <w:semiHidden/>
    <w:rsid w:val="00EC475B"/>
    <w:rPr>
      <w:rFonts w:ascii="Times New Roman" w:eastAsia="Times New Roman" w:hAnsi="Times New Roman" w:cs="Times New Roman"/>
      <w:sz w:val="18"/>
      <w:szCs w:val="18"/>
    </w:rPr>
  </w:style>
  <w:style w:type="paragraph" w:styleId="ListParagraph">
    <w:name w:val="List Paragraph"/>
    <w:basedOn w:val="Normal"/>
    <w:uiPriority w:val="34"/>
    <w:qFormat/>
    <w:rsid w:val="00706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850</Words>
  <Characters>485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40</cp:revision>
  <cp:lastPrinted>2020-01-15T08:57:00Z</cp:lastPrinted>
  <dcterms:created xsi:type="dcterms:W3CDTF">2020-07-28T12:29:00Z</dcterms:created>
  <dcterms:modified xsi:type="dcterms:W3CDTF">2026-03-02T09:05:00Z</dcterms:modified>
</cp:coreProperties>
</file>